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B3" w:rsidRPr="003967E1" w:rsidRDefault="005C3DB3" w:rsidP="005C3DB3">
      <w:pPr>
        <w:jc w:val="center"/>
        <w:rPr>
          <w:b/>
          <w:i/>
          <w:sz w:val="28"/>
          <w:szCs w:val="28"/>
          <w:u w:val="single"/>
          <w:lang w:val="bg-BG"/>
        </w:rPr>
      </w:pPr>
      <w:r w:rsidRPr="003967E1">
        <w:rPr>
          <w:b/>
          <w:i/>
          <w:sz w:val="28"/>
          <w:szCs w:val="28"/>
          <w:u w:val="single"/>
          <w:lang w:val="bg-BG"/>
        </w:rPr>
        <w:t>ПЛАН - ПРОГРАМА</w:t>
      </w:r>
    </w:p>
    <w:p w:rsidR="005C3DB3" w:rsidRDefault="005C3DB3" w:rsidP="005C3DB3">
      <w:pPr>
        <w:ind w:firstLine="105"/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ЗА   ЧИТАЛИЩНАТА    ДЕЙНОСТ  НА   НЧ  „ВЪЗРАЖДАНЕ-1926”  село КАРАБУНАР  ОБЩ.    СЕПТЕМВРИ     ОБЛ. ПАЗАРДЖИК   ПРЕЗ   202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bg-BG"/>
        </w:rPr>
        <w:t xml:space="preserve"> год.</w:t>
      </w:r>
    </w:p>
    <w:p w:rsidR="005C3DB3" w:rsidRDefault="005C3DB3" w:rsidP="005C3DB3">
      <w:pPr>
        <w:ind w:firstLine="105"/>
        <w:rPr>
          <w:sz w:val="28"/>
          <w:szCs w:val="28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6594"/>
        <w:gridCol w:w="1835"/>
      </w:tblGrid>
      <w:tr w:rsidR="005C3DB3" w:rsidTr="00FD74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3" w:rsidRPr="00EA15A8" w:rsidRDefault="005C3DB3" w:rsidP="00FD7433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              Наименование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5C3DB3" w:rsidRPr="00F969F0" w:rsidTr="00FD74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3" w:rsidRPr="00EA15A8" w:rsidRDefault="005C3DB3" w:rsidP="00FD7433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Брой на жителите в населеното  място  или  района  обслужван  от  читалището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3" w:rsidRPr="00F969F0" w:rsidRDefault="005C3DB3" w:rsidP="00FD7433">
            <w:pPr>
              <w:jc w:val="righ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1260</w:t>
            </w:r>
          </w:p>
        </w:tc>
      </w:tr>
      <w:tr w:rsidR="005C3DB3" w:rsidTr="00FD74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3" w:rsidRPr="00EA15A8" w:rsidRDefault="005C3DB3" w:rsidP="00FD7433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Брой  на  регистрираните  читалищни  членове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3" w:rsidRPr="00C94D06" w:rsidRDefault="005C3DB3" w:rsidP="00FD7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5C3DB3" w:rsidTr="00FD74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3</w:t>
            </w: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Pr="00EA15A8" w:rsidRDefault="005C3DB3" w:rsidP="00FD7433">
            <w:pPr>
              <w:rPr>
                <w:b/>
                <w:i/>
                <w:sz w:val="24"/>
                <w:szCs w:val="24"/>
                <w:u w:val="single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                          </w:t>
            </w:r>
            <w:r w:rsidRPr="00EA15A8">
              <w:rPr>
                <w:b/>
                <w:i/>
                <w:sz w:val="24"/>
                <w:szCs w:val="24"/>
                <w:u w:val="single"/>
                <w:lang w:val="bg-BG"/>
              </w:rPr>
              <w:t xml:space="preserve"> ДЕЙНОСТ:</w:t>
            </w:r>
          </w:p>
          <w:p w:rsidR="005C3DB3" w:rsidRPr="00EA15A8" w:rsidRDefault="005C3DB3" w:rsidP="00FD7433">
            <w:pPr>
              <w:rPr>
                <w:sz w:val="24"/>
                <w:szCs w:val="24"/>
                <w:lang w:val="bg-BG"/>
              </w:rPr>
            </w:pPr>
          </w:p>
          <w:p w:rsidR="005C3DB3" w:rsidRPr="00EA15A8" w:rsidRDefault="005C3DB3" w:rsidP="00FD7433">
            <w:pPr>
              <w:rPr>
                <w:b/>
                <w:i/>
                <w:sz w:val="24"/>
                <w:szCs w:val="24"/>
                <w:u w:val="single"/>
                <w:lang w:val="bg-BG"/>
              </w:rPr>
            </w:pPr>
            <w:r w:rsidRPr="00EA15A8">
              <w:rPr>
                <w:b/>
                <w:i/>
                <w:sz w:val="24"/>
                <w:szCs w:val="24"/>
                <w:u w:val="single"/>
                <w:lang w:val="bg-BG"/>
              </w:rPr>
              <w:t xml:space="preserve">  А.   Библиотечно -  информационно   обслужване:</w:t>
            </w:r>
          </w:p>
          <w:p w:rsidR="005C3DB3" w:rsidRPr="00EA15A8" w:rsidRDefault="005C3DB3" w:rsidP="00FD7433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-   Библиотечен  фонд   -</w:t>
            </w:r>
          </w:p>
          <w:p w:rsidR="005C3DB3" w:rsidRPr="00EA15A8" w:rsidRDefault="005C3DB3" w:rsidP="00FD7433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-   Набавени  библиотечни    материали    -</w:t>
            </w:r>
          </w:p>
          <w:p w:rsidR="005C3DB3" w:rsidRPr="00EA15A8" w:rsidRDefault="005C3DB3" w:rsidP="00FD7433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-   Брой   на абонираните     периодични    издания  -</w:t>
            </w:r>
          </w:p>
          <w:p w:rsidR="005C3DB3" w:rsidRPr="00EA15A8" w:rsidRDefault="005C3DB3" w:rsidP="00FD7433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-   Брой  на   читателски  посещения                             </w:t>
            </w:r>
          </w:p>
          <w:p w:rsidR="005C3DB3" w:rsidRPr="00EA15A8" w:rsidRDefault="005C3DB3" w:rsidP="00FD7433">
            <w:pPr>
              <w:rPr>
                <w:b/>
                <w:i/>
                <w:sz w:val="24"/>
                <w:szCs w:val="24"/>
                <w:lang w:val="bg-BG"/>
              </w:rPr>
            </w:pPr>
          </w:p>
          <w:p w:rsidR="005C3DB3" w:rsidRPr="00EA15A8" w:rsidRDefault="005C3DB3" w:rsidP="00FD7433">
            <w:pPr>
              <w:rPr>
                <w:b/>
                <w:i/>
                <w:sz w:val="24"/>
                <w:szCs w:val="24"/>
                <w:u w:val="single"/>
                <w:lang w:val="bg-BG"/>
              </w:rPr>
            </w:pPr>
            <w:r w:rsidRPr="00EA15A8">
              <w:rPr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EA15A8">
              <w:rPr>
                <w:b/>
                <w:i/>
                <w:sz w:val="24"/>
                <w:szCs w:val="24"/>
                <w:u w:val="single"/>
                <w:lang w:val="bg-BG"/>
              </w:rPr>
              <w:t>В.   Любителско   художествено   творчество:</w:t>
            </w:r>
          </w:p>
          <w:p w:rsidR="005C3DB3" w:rsidRPr="00EA15A8" w:rsidRDefault="005C3DB3" w:rsidP="00FD7433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</w:t>
            </w:r>
          </w:p>
          <w:p w:rsidR="005C3DB3" w:rsidRPr="00EA15A8" w:rsidRDefault="005C3DB3" w:rsidP="00FD7433">
            <w:pPr>
              <w:rPr>
                <w:b/>
                <w:i/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</w:t>
            </w:r>
            <w:r w:rsidRPr="00EA15A8">
              <w:rPr>
                <w:b/>
                <w:i/>
                <w:sz w:val="24"/>
                <w:szCs w:val="24"/>
                <w:lang w:val="bg-BG"/>
              </w:rPr>
              <w:t>- Постоянно   действащи   колективи:</w:t>
            </w:r>
          </w:p>
          <w:p w:rsidR="005C3DB3" w:rsidRPr="00DD358D" w:rsidRDefault="005C3DB3" w:rsidP="005C3D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ПФГ</w:t>
            </w:r>
            <w:r w:rsidRPr="00DD358D">
              <w:rPr>
                <w:sz w:val="24"/>
                <w:szCs w:val="24"/>
                <w:lang w:val="bg-BG"/>
              </w:rPr>
              <w:t xml:space="preserve"> „Карабунарци”</w:t>
            </w:r>
          </w:p>
          <w:p w:rsidR="005C3DB3" w:rsidRPr="00DD358D" w:rsidRDefault="005C3DB3" w:rsidP="005C3D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</w:t>
            </w:r>
            <w:r w:rsidRPr="00DD358D">
              <w:rPr>
                <w:sz w:val="24"/>
                <w:szCs w:val="24"/>
                <w:lang w:val="bg-BG"/>
              </w:rPr>
              <w:t xml:space="preserve">ТС „Карабунарче” </w:t>
            </w:r>
          </w:p>
          <w:p w:rsidR="005C3DB3" w:rsidRDefault="005C3DB3" w:rsidP="005C3D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ДТС</w:t>
            </w:r>
            <w:r w:rsidRPr="00DD358D">
              <w:rPr>
                <w:sz w:val="24"/>
                <w:szCs w:val="24"/>
                <w:lang w:val="bg-BG"/>
              </w:rPr>
              <w:t xml:space="preserve"> „Карабунарче”</w:t>
            </w:r>
          </w:p>
          <w:p w:rsidR="005C3DB3" w:rsidRDefault="005C3DB3" w:rsidP="005C3D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ЖТС „</w:t>
            </w:r>
            <w:proofErr w:type="spellStart"/>
            <w:r>
              <w:rPr>
                <w:sz w:val="24"/>
                <w:szCs w:val="24"/>
                <w:lang w:val="bg-BG"/>
              </w:rPr>
              <w:t>Карабунарки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-    </w:t>
            </w:r>
            <w:r w:rsidRPr="00DD358D">
              <w:rPr>
                <w:sz w:val="24"/>
                <w:szCs w:val="24"/>
                <w:lang w:val="bg-BG"/>
              </w:rPr>
              <w:t xml:space="preserve">Драматична  </w:t>
            </w:r>
            <w:r>
              <w:rPr>
                <w:sz w:val="24"/>
                <w:szCs w:val="24"/>
                <w:lang w:val="bg-BG"/>
              </w:rPr>
              <w:t>г</w:t>
            </w:r>
            <w:r w:rsidRPr="00DD358D">
              <w:rPr>
                <w:sz w:val="24"/>
                <w:szCs w:val="24"/>
                <w:lang w:val="bg-BG"/>
              </w:rPr>
              <w:t>рупа</w:t>
            </w:r>
            <w:r>
              <w:rPr>
                <w:sz w:val="24"/>
                <w:szCs w:val="24"/>
                <w:lang w:val="bg-BG"/>
              </w:rPr>
              <w:t xml:space="preserve"> „Карабунар</w:t>
            </w:r>
            <w:proofErr w:type="spellStart"/>
            <w:r>
              <w:rPr>
                <w:sz w:val="24"/>
                <w:szCs w:val="24"/>
              </w:rPr>
              <w:t>ци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  <w:p w:rsidR="005C3DB3" w:rsidRPr="00DD358D" w:rsidRDefault="005C3DB3" w:rsidP="00FD7433">
            <w:pPr>
              <w:pStyle w:val="a4"/>
              <w:ind w:left="1080"/>
              <w:rPr>
                <w:sz w:val="24"/>
                <w:szCs w:val="24"/>
                <w:lang w:val="bg-BG"/>
              </w:rPr>
            </w:pP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jc w:val="righ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</w:t>
            </w:r>
          </w:p>
          <w:p w:rsidR="005C3DB3" w:rsidRDefault="005C3DB3" w:rsidP="00FD7433">
            <w:pPr>
              <w:jc w:val="right"/>
              <w:rPr>
                <w:sz w:val="28"/>
                <w:szCs w:val="28"/>
                <w:lang w:val="bg-BG"/>
              </w:rPr>
            </w:pPr>
            <w:r w:rsidRPr="00C94D06">
              <w:rPr>
                <w:sz w:val="28"/>
                <w:szCs w:val="28"/>
                <w:lang w:val="bg-BG"/>
              </w:rPr>
              <w:t>11982</w:t>
            </w:r>
          </w:p>
          <w:p w:rsidR="005C3DB3" w:rsidRPr="00C94D06" w:rsidRDefault="005C3DB3" w:rsidP="00FD7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5C3DB3" w:rsidRPr="00C94D06" w:rsidRDefault="005C3DB3" w:rsidP="00FD7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C3DB3" w:rsidRPr="00C94D06" w:rsidRDefault="005C3DB3" w:rsidP="00FD74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</w:t>
            </w:r>
          </w:p>
          <w:p w:rsidR="005C3DB3" w:rsidRDefault="005C3DB3" w:rsidP="00FD7433">
            <w:pPr>
              <w:jc w:val="right"/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jc w:val="right"/>
              <w:rPr>
                <w:sz w:val="28"/>
                <w:szCs w:val="28"/>
              </w:rPr>
            </w:pPr>
          </w:p>
          <w:p w:rsidR="005C3DB3" w:rsidRDefault="005C3DB3" w:rsidP="00FD7433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bg-BG"/>
              </w:rPr>
              <w:t>5</w:t>
            </w:r>
          </w:p>
          <w:p w:rsidR="005C3DB3" w:rsidRPr="00E36D0C" w:rsidRDefault="005C3DB3" w:rsidP="00FD7433">
            <w:pPr>
              <w:rPr>
                <w:sz w:val="28"/>
                <w:szCs w:val="28"/>
                <w:u w:val="single"/>
                <w:lang w:val="bg-BG"/>
              </w:rPr>
            </w:pPr>
          </w:p>
          <w:p w:rsidR="005C3DB3" w:rsidRDefault="005C3DB3" w:rsidP="00FD7433">
            <w:pPr>
              <w:rPr>
                <w:sz w:val="28"/>
                <w:szCs w:val="28"/>
                <w:u w:val="single"/>
              </w:rPr>
            </w:pPr>
          </w:p>
        </w:tc>
      </w:tr>
      <w:tr w:rsidR="005C3DB3" w:rsidRPr="00E80955" w:rsidTr="00FD74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4.</w:t>
            </w:r>
          </w:p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5C3DB3" w:rsidRPr="00D92F4D" w:rsidRDefault="005C3DB3" w:rsidP="00FD743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Pr="005A73B0" w:rsidRDefault="005C3DB3" w:rsidP="00FD7433">
            <w:pPr>
              <w:ind w:right="-64"/>
              <w:jc w:val="center"/>
              <w:rPr>
                <w:b/>
                <w:u w:val="single"/>
                <w:lang w:val="bg-BG" w:eastAsia="bg-BG"/>
              </w:rPr>
            </w:pPr>
            <w:r w:rsidRPr="005A73B0">
              <w:rPr>
                <w:b/>
                <w:u w:val="single"/>
                <w:lang w:val="bg-BG" w:eastAsia="bg-BG"/>
              </w:rPr>
              <w:t>КУЛТУРНИ СЪБИТИЯ С  МЕЖДУНАРОДНО  УЧАСТИЕ:</w:t>
            </w:r>
          </w:p>
          <w:p w:rsidR="005C3DB3" w:rsidRPr="005A73B0" w:rsidRDefault="005C3DB3" w:rsidP="00FD7433">
            <w:pPr>
              <w:ind w:right="-64"/>
              <w:rPr>
                <w:lang w:val="bg-BG" w:eastAsia="bg-BG"/>
              </w:rPr>
            </w:pPr>
          </w:p>
          <w:p w:rsidR="005C3DB3" w:rsidRDefault="005C3DB3" w:rsidP="00FD7433">
            <w:pPr>
              <w:ind w:right="-64"/>
              <w:rPr>
                <w:lang w:val="bg-BG" w:eastAsia="bg-BG"/>
              </w:rPr>
            </w:pPr>
          </w:p>
          <w:p w:rsidR="005C3DB3" w:rsidRDefault="005C3DB3" w:rsidP="00FD7433">
            <w:pPr>
              <w:ind w:right="-64"/>
              <w:rPr>
                <w:lang w:val="bg-BG" w:eastAsia="bg-BG"/>
              </w:rPr>
            </w:pPr>
          </w:p>
          <w:p w:rsidR="005C3DB3" w:rsidRPr="00C641AB" w:rsidRDefault="005C3DB3" w:rsidP="00FD7433">
            <w:pPr>
              <w:ind w:right="-64"/>
              <w:rPr>
                <w:b/>
                <w:u w:val="single"/>
                <w:lang w:val="bg-BG" w:eastAsia="bg-BG"/>
              </w:rPr>
            </w:pPr>
          </w:p>
          <w:p w:rsidR="005C3DB3" w:rsidRPr="004271C0" w:rsidRDefault="005C3DB3" w:rsidP="00FD7433">
            <w:pPr>
              <w:ind w:right="-64"/>
              <w:jc w:val="center"/>
              <w:rPr>
                <w:b/>
                <w:u w:val="single"/>
                <w:lang w:val="bg-BG" w:eastAsia="bg-BG"/>
              </w:rPr>
            </w:pPr>
            <w:r w:rsidRPr="004271C0">
              <w:rPr>
                <w:b/>
                <w:u w:val="single"/>
                <w:lang w:val="bg-BG" w:eastAsia="bg-BG"/>
              </w:rPr>
              <w:t>КУЛТУРНИ СЪБИТИЯ С НАЦИОНАЛНО  ЗНАЧЕНИЕ:</w:t>
            </w:r>
          </w:p>
          <w:p w:rsidR="005C3DB3" w:rsidRDefault="005C3DB3" w:rsidP="00FD7433">
            <w:pPr>
              <w:ind w:right="-64"/>
              <w:jc w:val="center"/>
              <w:rPr>
                <w:b/>
                <w:lang w:val="bg-BG" w:eastAsia="bg-BG"/>
              </w:rPr>
            </w:pPr>
          </w:p>
          <w:p w:rsidR="005C3DB3" w:rsidRDefault="005C3DB3" w:rsidP="005C3DB3">
            <w:pPr>
              <w:numPr>
                <w:ilvl w:val="0"/>
                <w:numId w:val="2"/>
              </w:numPr>
              <w:spacing w:after="0" w:line="240" w:lineRule="auto"/>
              <w:ind w:right="-64"/>
              <w:rPr>
                <w:lang w:val="bg-BG" w:eastAsia="bg-BG"/>
              </w:rPr>
            </w:pPr>
            <w:r>
              <w:rPr>
                <w:lang w:val="bg-BG" w:eastAsia="bg-BG"/>
              </w:rPr>
              <w:t>НФФ „Костандово-2021” гр. Костандово</w:t>
            </w:r>
          </w:p>
          <w:p w:rsidR="005C3DB3" w:rsidRPr="00C641AB" w:rsidRDefault="005C3DB3" w:rsidP="005C3DB3">
            <w:pPr>
              <w:numPr>
                <w:ilvl w:val="0"/>
                <w:numId w:val="2"/>
              </w:numPr>
              <w:spacing w:after="0" w:line="240" w:lineRule="auto"/>
              <w:ind w:right="-64"/>
              <w:rPr>
                <w:lang w:val="bg-BG" w:eastAsia="bg-BG"/>
              </w:rPr>
            </w:pPr>
            <w:r>
              <w:rPr>
                <w:lang w:val="bg-BG" w:eastAsia="bg-BG"/>
              </w:rPr>
              <w:t>НФФ „Св. Константин – 2021”</w:t>
            </w:r>
          </w:p>
          <w:p w:rsidR="005C3DB3" w:rsidRDefault="005C3DB3" w:rsidP="005C3DB3">
            <w:pPr>
              <w:numPr>
                <w:ilvl w:val="0"/>
                <w:numId w:val="2"/>
              </w:numPr>
              <w:spacing w:after="0" w:line="240" w:lineRule="auto"/>
              <w:ind w:right="-64"/>
              <w:rPr>
                <w:lang w:val="bg-BG" w:eastAsia="bg-BG"/>
              </w:rPr>
            </w:pPr>
            <w:r>
              <w:rPr>
                <w:lang w:val="bg-BG" w:eastAsia="bg-BG"/>
              </w:rPr>
              <w:t>НДМФФ „Орфей пее с морето 2021” гр. Приморско</w:t>
            </w:r>
          </w:p>
          <w:p w:rsidR="005C3DB3" w:rsidRPr="00B35ECB" w:rsidRDefault="005C3DB3" w:rsidP="005C3DB3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64"/>
              <w:rPr>
                <w:lang w:val="bg-BG" w:eastAsia="bg-BG"/>
              </w:rPr>
            </w:pPr>
            <w:r w:rsidRPr="00B35ECB">
              <w:rPr>
                <w:lang w:val="bg-BG" w:eastAsia="bg-BG"/>
              </w:rPr>
              <w:t xml:space="preserve"> НФФ</w:t>
            </w:r>
            <w:r>
              <w:rPr>
                <w:lang w:val="bg-BG" w:eastAsia="bg-BG"/>
              </w:rPr>
              <w:t xml:space="preserve"> ”По терлици и шевици 2021</w:t>
            </w:r>
            <w:r w:rsidRPr="00B35ECB">
              <w:rPr>
                <w:lang w:val="bg-BG" w:eastAsia="bg-BG"/>
              </w:rPr>
              <w:t>”</w:t>
            </w:r>
          </w:p>
          <w:p w:rsidR="005C3DB3" w:rsidRDefault="005C3DB3" w:rsidP="00FD7433">
            <w:pPr>
              <w:ind w:right="-64"/>
              <w:jc w:val="center"/>
              <w:rPr>
                <w:b/>
                <w:u w:val="single"/>
                <w:lang w:val="bg-BG" w:eastAsia="bg-BG"/>
              </w:rPr>
            </w:pPr>
            <w:r w:rsidRPr="00593AC2">
              <w:rPr>
                <w:b/>
                <w:u w:val="single"/>
                <w:lang w:val="bg-BG" w:eastAsia="bg-BG"/>
              </w:rPr>
              <w:t>КУРЛТУРНИ СЪБИТИЯ С РЕГИОНАЛНО И</w:t>
            </w:r>
            <w:r>
              <w:rPr>
                <w:b/>
                <w:u w:val="single"/>
                <w:lang w:val="bg-BG" w:eastAsia="bg-BG"/>
              </w:rPr>
              <w:t xml:space="preserve"> </w:t>
            </w:r>
            <w:r w:rsidRPr="00593AC2">
              <w:rPr>
                <w:b/>
                <w:u w:val="single"/>
                <w:lang w:val="bg-BG" w:eastAsia="bg-BG"/>
              </w:rPr>
              <w:t>МЕСТНО  ЗНАЧЕНИЕ</w:t>
            </w:r>
          </w:p>
          <w:p w:rsidR="005C3DB3" w:rsidRDefault="005C3DB3" w:rsidP="00FD7433">
            <w:pPr>
              <w:ind w:right="-64"/>
              <w:jc w:val="center"/>
              <w:rPr>
                <w:b/>
                <w:u w:val="single"/>
                <w:lang w:val="bg-BG" w:eastAsia="bg-BG"/>
              </w:rPr>
            </w:pPr>
          </w:p>
          <w:p w:rsidR="005C3DB3" w:rsidRPr="0000663F" w:rsidRDefault="005C3DB3" w:rsidP="00FD7433">
            <w:pPr>
              <w:ind w:left="342" w:right="-64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1.   </w:t>
            </w:r>
            <w:r w:rsidRPr="0000663F">
              <w:rPr>
                <w:lang w:val="bg-BG" w:eastAsia="bg-BG"/>
              </w:rPr>
              <w:t>Бабин ден – Ден на родилната помощ</w:t>
            </w:r>
          </w:p>
          <w:p w:rsidR="005C3DB3" w:rsidRPr="0000663F" w:rsidRDefault="005C3DB3" w:rsidP="00FD7433">
            <w:pPr>
              <w:ind w:left="342" w:right="-64"/>
              <w:rPr>
                <w:lang w:val="bg-BG"/>
              </w:rPr>
            </w:pPr>
            <w:r>
              <w:rPr>
                <w:lang w:val="bg-BG"/>
              </w:rPr>
              <w:t xml:space="preserve">2.   </w:t>
            </w:r>
            <w:r w:rsidRPr="0000663F">
              <w:rPr>
                <w:lang w:val="bg-BG"/>
              </w:rPr>
              <w:t>Ден за дегустация на виното – избиране на „Цар на виното”</w:t>
            </w:r>
          </w:p>
          <w:p w:rsidR="005C3DB3" w:rsidRPr="0000663F" w:rsidRDefault="005C3DB3" w:rsidP="00FD7433">
            <w:pPr>
              <w:ind w:left="342" w:right="-64"/>
              <w:rPr>
                <w:lang w:val="bg-BG" w:eastAsia="bg-BG"/>
              </w:rPr>
            </w:pPr>
            <w:r>
              <w:rPr>
                <w:lang w:val="bg-BG"/>
              </w:rPr>
              <w:t>3.   Трифон  З</w:t>
            </w:r>
            <w:r w:rsidRPr="0000663F">
              <w:rPr>
                <w:lang w:val="bg-BG"/>
              </w:rPr>
              <w:t>арезан  - Ден  на лозаря  традиционен празник на селото</w:t>
            </w:r>
          </w:p>
          <w:p w:rsidR="005C3DB3" w:rsidRPr="0000663F" w:rsidRDefault="005C3DB3" w:rsidP="00FD7433">
            <w:pPr>
              <w:ind w:left="342" w:right="-64"/>
              <w:rPr>
                <w:lang w:val="bg-BG" w:eastAsia="bg-BG"/>
              </w:rPr>
            </w:pPr>
            <w:r>
              <w:rPr>
                <w:lang w:val="bg-BG"/>
              </w:rPr>
              <w:t xml:space="preserve">4.   </w:t>
            </w:r>
            <w:r w:rsidRPr="0000663F">
              <w:rPr>
                <w:lang w:val="bg-BG"/>
              </w:rPr>
              <w:t>Ден  самодейност</w:t>
            </w:r>
            <w:r>
              <w:rPr>
                <w:lang w:val="bg-BG"/>
              </w:rPr>
              <w:t>т</w:t>
            </w:r>
            <w:r w:rsidRPr="0000663F">
              <w:rPr>
                <w:lang w:val="bg-BG"/>
              </w:rPr>
              <w:t>а</w:t>
            </w:r>
          </w:p>
          <w:p w:rsidR="005C3DB3" w:rsidRPr="0000663F" w:rsidRDefault="005C3DB3" w:rsidP="00FD7433">
            <w:pPr>
              <w:ind w:left="342"/>
              <w:rPr>
                <w:sz w:val="28"/>
                <w:szCs w:val="28"/>
                <w:lang w:val="bg-BG"/>
              </w:rPr>
            </w:pPr>
            <w:r>
              <w:rPr>
                <w:lang w:val="bg-BG" w:eastAsia="bg-BG"/>
              </w:rPr>
              <w:t xml:space="preserve">5.   </w:t>
            </w:r>
            <w:r w:rsidRPr="0000663F">
              <w:rPr>
                <w:lang w:val="bg-BG" w:eastAsia="bg-BG"/>
              </w:rPr>
              <w:t>Направа  и изложба на  най хубава и интересна  „МАРТЕНИЦА”</w:t>
            </w:r>
          </w:p>
          <w:p w:rsidR="005C3DB3" w:rsidRPr="0000663F" w:rsidRDefault="005C3DB3" w:rsidP="00FD7433">
            <w:pPr>
              <w:ind w:left="342"/>
              <w:rPr>
                <w:sz w:val="28"/>
                <w:szCs w:val="28"/>
                <w:lang w:val="bg-BG"/>
              </w:rPr>
            </w:pPr>
            <w:r>
              <w:rPr>
                <w:lang w:val="bg-BG" w:eastAsia="bg-BG"/>
              </w:rPr>
              <w:t xml:space="preserve">6.   </w:t>
            </w:r>
            <w:r w:rsidRPr="0000663F">
              <w:rPr>
                <w:lang w:val="bg-BG" w:eastAsia="bg-BG"/>
              </w:rPr>
              <w:t>137 от „Освобождението на България от турско робство</w:t>
            </w:r>
          </w:p>
          <w:p w:rsidR="005C3DB3" w:rsidRPr="0000663F" w:rsidRDefault="005C3DB3" w:rsidP="00FD7433">
            <w:pPr>
              <w:ind w:left="342"/>
              <w:rPr>
                <w:lang w:val="bg-BG"/>
              </w:rPr>
            </w:pPr>
            <w:r w:rsidRPr="0000663F">
              <w:rPr>
                <w:lang w:val="bg-BG"/>
              </w:rPr>
              <w:t>7.</w:t>
            </w:r>
            <w:r>
              <w:rPr>
                <w:lang w:val="bg-BG"/>
              </w:rPr>
              <w:t xml:space="preserve">   </w:t>
            </w:r>
            <w:r w:rsidRPr="0000663F">
              <w:rPr>
                <w:lang w:val="bg-BG"/>
              </w:rPr>
              <w:t>Пролетна  вечер</w:t>
            </w:r>
          </w:p>
          <w:p w:rsidR="005C3DB3" w:rsidRPr="0000663F" w:rsidRDefault="005C3DB3" w:rsidP="00FD7433">
            <w:pPr>
              <w:ind w:left="342"/>
              <w:rPr>
                <w:lang w:val="bg-BG"/>
              </w:rPr>
            </w:pPr>
            <w:r>
              <w:rPr>
                <w:lang w:val="bg-BG" w:eastAsia="bg-BG"/>
              </w:rPr>
              <w:t xml:space="preserve">8.   </w:t>
            </w:r>
            <w:r w:rsidRPr="0000663F">
              <w:rPr>
                <w:lang w:val="bg-BG" w:eastAsia="bg-BG"/>
              </w:rPr>
              <w:t>Ден  на хумора  и  шегата</w:t>
            </w:r>
          </w:p>
          <w:p w:rsidR="005C3DB3" w:rsidRPr="0000663F" w:rsidRDefault="005C3DB3" w:rsidP="00FD7433">
            <w:pPr>
              <w:ind w:left="342"/>
              <w:rPr>
                <w:lang w:val="bg-BG"/>
              </w:rPr>
            </w:pPr>
            <w:r>
              <w:rPr>
                <w:lang w:val="bg-BG"/>
              </w:rPr>
              <w:t>9.   Лазаров  ден  и   Велик</w:t>
            </w:r>
            <w:r w:rsidRPr="0000663F">
              <w:rPr>
                <w:lang w:val="bg-BG"/>
              </w:rPr>
              <w:t>денски празници  и изложба за   най-  красиво яйце</w:t>
            </w:r>
          </w:p>
          <w:p w:rsidR="005C3DB3" w:rsidRPr="0000663F" w:rsidRDefault="005C3DB3" w:rsidP="00FD7433">
            <w:pPr>
              <w:ind w:left="342"/>
              <w:rPr>
                <w:lang w:val="bg-BG"/>
              </w:rPr>
            </w:pPr>
            <w:r>
              <w:rPr>
                <w:lang w:val="bg-BG"/>
              </w:rPr>
              <w:t xml:space="preserve">10.   </w:t>
            </w:r>
            <w:r w:rsidRPr="0000663F">
              <w:rPr>
                <w:lang w:val="bg-BG"/>
              </w:rPr>
              <w:t>Ден на славянската писменост</w:t>
            </w:r>
          </w:p>
          <w:p w:rsidR="005C3DB3" w:rsidRPr="0000663F" w:rsidRDefault="005C3DB3" w:rsidP="00FD7433">
            <w:pPr>
              <w:ind w:left="342"/>
              <w:rPr>
                <w:lang w:val="bg-BG"/>
              </w:rPr>
            </w:pPr>
            <w:r>
              <w:rPr>
                <w:lang w:val="bg-BG"/>
              </w:rPr>
              <w:t xml:space="preserve">11.   </w:t>
            </w:r>
            <w:r w:rsidRPr="0000663F">
              <w:rPr>
                <w:lang w:val="bg-BG"/>
              </w:rPr>
              <w:t>Празник на селото</w:t>
            </w:r>
          </w:p>
          <w:p w:rsidR="005C3DB3" w:rsidRPr="0000663F" w:rsidRDefault="005C3DB3" w:rsidP="00FD7433">
            <w:pPr>
              <w:ind w:left="342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12.   У</w:t>
            </w:r>
            <w:r w:rsidRPr="0000663F">
              <w:rPr>
                <w:sz w:val="24"/>
                <w:szCs w:val="24"/>
                <w:lang w:val="bg-BG"/>
              </w:rPr>
              <w:t>частие в мести празници</w:t>
            </w:r>
          </w:p>
          <w:p w:rsidR="005C3DB3" w:rsidRPr="0000663F" w:rsidRDefault="005C3DB3" w:rsidP="00FD7433">
            <w:pPr>
              <w:ind w:left="342"/>
              <w:rPr>
                <w:lang w:val="bg-BG"/>
              </w:rPr>
            </w:pPr>
            <w:r>
              <w:rPr>
                <w:lang w:val="bg-BG"/>
              </w:rPr>
              <w:t xml:space="preserve">13.   </w:t>
            </w:r>
            <w:r w:rsidRPr="0000663F">
              <w:rPr>
                <w:lang w:val="bg-BG"/>
              </w:rPr>
              <w:t>Ден  на народните   будители</w:t>
            </w:r>
          </w:p>
          <w:p w:rsidR="005C3DB3" w:rsidRDefault="005C3DB3" w:rsidP="00FD7433">
            <w:pPr>
              <w:ind w:left="342"/>
              <w:rPr>
                <w:sz w:val="28"/>
                <w:szCs w:val="28"/>
                <w:lang w:val="bg-BG"/>
              </w:rPr>
            </w:pPr>
            <w:r>
              <w:rPr>
                <w:lang w:val="bg-BG"/>
              </w:rPr>
              <w:lastRenderedPageBreak/>
              <w:t xml:space="preserve">14.   </w:t>
            </w:r>
            <w:r w:rsidRPr="0000663F">
              <w:rPr>
                <w:lang w:val="bg-BG"/>
              </w:rPr>
              <w:t>Коледно  и новогодишно  тържество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rPr>
                <w:lang w:val="bg-BG" w:eastAsia="bg-BG"/>
              </w:rPr>
            </w:pPr>
          </w:p>
          <w:p w:rsidR="005C3DB3" w:rsidRDefault="005C3DB3" w:rsidP="00FD7433">
            <w:pPr>
              <w:rPr>
                <w:lang w:val="bg-BG" w:eastAsia="bg-BG"/>
              </w:rPr>
            </w:pPr>
          </w:p>
          <w:p w:rsidR="005C3DB3" w:rsidRDefault="005C3DB3" w:rsidP="00FD7433">
            <w:pPr>
              <w:rPr>
                <w:lang w:val="bg-BG" w:eastAsia="bg-BG"/>
              </w:rPr>
            </w:pP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21.05.20</w:t>
            </w:r>
            <w:r w:rsidRPr="002D4736">
              <w:rPr>
                <w:sz w:val="20"/>
                <w:szCs w:val="20"/>
                <w:lang w:val="bg-BG" w:eastAsia="bg-BG"/>
              </w:rPr>
              <w:t>22</w:t>
            </w:r>
            <w:r>
              <w:rPr>
                <w:sz w:val="20"/>
                <w:szCs w:val="20"/>
                <w:lang w:val="bg-BG" w:eastAsia="bg-BG"/>
              </w:rPr>
              <w:t>г</w:t>
            </w:r>
          </w:p>
          <w:p w:rsidR="005C3DB3" w:rsidRPr="00143039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28.07.20</w:t>
            </w:r>
            <w:r w:rsidRPr="002D4736">
              <w:rPr>
                <w:sz w:val="20"/>
                <w:szCs w:val="20"/>
                <w:lang w:val="bg-BG" w:eastAsia="bg-BG"/>
              </w:rPr>
              <w:t>22</w:t>
            </w:r>
            <w:r>
              <w:rPr>
                <w:sz w:val="20"/>
                <w:szCs w:val="20"/>
                <w:lang w:val="bg-BG" w:eastAsia="bg-BG"/>
              </w:rPr>
              <w:t>г</w:t>
            </w:r>
          </w:p>
          <w:p w:rsidR="005C3DB3" w:rsidRPr="00D92F4D" w:rsidRDefault="005C3DB3" w:rsidP="00FD7433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  <w:r w:rsidRPr="00D92F4D">
              <w:rPr>
                <w:sz w:val="20"/>
                <w:szCs w:val="20"/>
                <w:lang w:val="bg-BG" w:eastAsia="bg-BG"/>
              </w:rPr>
              <w:t>07.09.20</w:t>
            </w:r>
            <w:r w:rsidRPr="002D4736">
              <w:rPr>
                <w:sz w:val="20"/>
                <w:szCs w:val="20"/>
                <w:lang w:val="bg-BG" w:eastAsia="bg-BG"/>
              </w:rPr>
              <w:t>22</w:t>
            </w:r>
            <w:r w:rsidRPr="00D92F4D">
              <w:rPr>
                <w:sz w:val="20"/>
                <w:szCs w:val="20"/>
                <w:lang w:val="bg-BG" w:eastAsia="bg-BG"/>
              </w:rPr>
              <w:t>г.</w:t>
            </w: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lang w:val="bg-BG" w:eastAsia="bg-BG"/>
              </w:rPr>
              <w:t xml:space="preserve">     09.20</w:t>
            </w:r>
            <w:r w:rsidRPr="002D4736">
              <w:rPr>
                <w:lang w:val="bg-BG" w:eastAsia="bg-BG"/>
              </w:rPr>
              <w:t>22</w:t>
            </w:r>
            <w:r>
              <w:rPr>
                <w:lang w:val="bg-BG" w:eastAsia="bg-BG"/>
              </w:rPr>
              <w:t>г.</w:t>
            </w:r>
          </w:p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  <w:p w:rsidR="005C3DB3" w:rsidRDefault="005C3DB3" w:rsidP="00FD7433">
            <w:pPr>
              <w:rPr>
                <w:sz w:val="20"/>
                <w:szCs w:val="20"/>
                <w:lang w:val="bg-BG" w:eastAsia="bg-BG"/>
              </w:rPr>
            </w:pPr>
          </w:p>
          <w:p w:rsidR="005C3DB3" w:rsidRPr="000E33E3" w:rsidRDefault="005C3DB3" w:rsidP="00FD7433">
            <w:pPr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21.01.20</w:t>
            </w:r>
            <w:r w:rsidRPr="002D4736">
              <w:rPr>
                <w:sz w:val="20"/>
                <w:szCs w:val="20"/>
                <w:lang w:val="bg-BG" w:eastAsia="bg-BG"/>
              </w:rPr>
              <w:t>22</w:t>
            </w:r>
            <w:r w:rsidRPr="000E33E3">
              <w:rPr>
                <w:sz w:val="20"/>
                <w:szCs w:val="20"/>
                <w:lang w:val="bg-BG" w:eastAsia="bg-BG"/>
              </w:rPr>
              <w:t>г</w:t>
            </w:r>
          </w:p>
          <w:p w:rsidR="005C3DB3" w:rsidRPr="000E33E3" w:rsidRDefault="005C3DB3" w:rsidP="00FD7433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10-12.02.20</w:t>
            </w:r>
            <w:r w:rsidRPr="002D4736">
              <w:rPr>
                <w:sz w:val="20"/>
                <w:szCs w:val="20"/>
                <w:lang w:val="bg-BG"/>
              </w:rPr>
              <w:t>22</w:t>
            </w:r>
            <w:r>
              <w:rPr>
                <w:sz w:val="20"/>
                <w:szCs w:val="20"/>
                <w:lang w:val="bg-BG"/>
              </w:rPr>
              <w:t>г</w:t>
            </w:r>
          </w:p>
          <w:p w:rsidR="005C3DB3" w:rsidRDefault="005C3DB3" w:rsidP="00FD7433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14.02.20</w:t>
            </w:r>
            <w:r w:rsidRPr="002D4736">
              <w:rPr>
                <w:sz w:val="20"/>
                <w:szCs w:val="20"/>
                <w:lang w:val="bg-BG"/>
              </w:rPr>
              <w:t>22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5C3DB3" w:rsidRDefault="005C3DB3" w:rsidP="00FD7433">
            <w:pPr>
              <w:rPr>
                <w:lang w:val="bg-BG"/>
              </w:rPr>
            </w:pPr>
            <w:r>
              <w:rPr>
                <w:lang w:val="bg-BG"/>
              </w:rPr>
              <w:t>01.03.20</w:t>
            </w:r>
            <w:r w:rsidRPr="002D4736">
              <w:rPr>
                <w:lang w:val="bg-BG"/>
              </w:rPr>
              <w:t>22</w:t>
            </w:r>
            <w:r w:rsidRPr="000E33E3">
              <w:rPr>
                <w:lang w:val="bg-BG"/>
              </w:rPr>
              <w:t>г.</w:t>
            </w:r>
          </w:p>
          <w:p w:rsidR="005C3DB3" w:rsidRDefault="005C3DB3" w:rsidP="00FD7433">
            <w:pPr>
              <w:rPr>
                <w:lang w:val="bg-BG"/>
              </w:rPr>
            </w:pPr>
          </w:p>
          <w:p w:rsidR="005C3DB3" w:rsidRPr="000E33E3" w:rsidRDefault="005C3DB3" w:rsidP="00FD7433">
            <w:pPr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01.03.20</w:t>
            </w:r>
            <w:r w:rsidRPr="002D4736">
              <w:rPr>
                <w:sz w:val="20"/>
                <w:szCs w:val="20"/>
                <w:lang w:val="bg-BG" w:eastAsia="bg-BG"/>
              </w:rPr>
              <w:t>22</w:t>
            </w:r>
            <w:r w:rsidRPr="000E33E3">
              <w:rPr>
                <w:sz w:val="20"/>
                <w:szCs w:val="20"/>
                <w:lang w:val="bg-BG" w:eastAsia="bg-BG"/>
              </w:rPr>
              <w:t>г.</w:t>
            </w:r>
          </w:p>
          <w:p w:rsidR="005C3DB3" w:rsidRPr="000E33E3" w:rsidRDefault="005C3DB3" w:rsidP="00FD7433">
            <w:pPr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03.03.20</w:t>
            </w:r>
            <w:r w:rsidRPr="002D4736">
              <w:rPr>
                <w:sz w:val="20"/>
                <w:szCs w:val="20"/>
                <w:lang w:val="bg-BG" w:eastAsia="bg-BG"/>
              </w:rPr>
              <w:t>22</w:t>
            </w:r>
            <w:r w:rsidRPr="000E33E3">
              <w:rPr>
                <w:sz w:val="20"/>
                <w:szCs w:val="20"/>
                <w:lang w:val="bg-BG" w:eastAsia="bg-BG"/>
              </w:rPr>
              <w:t>г</w:t>
            </w:r>
          </w:p>
          <w:p w:rsidR="005C3DB3" w:rsidRPr="000E33E3" w:rsidRDefault="005C3DB3" w:rsidP="00FD7433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08.03. 20</w:t>
            </w:r>
            <w:r>
              <w:rPr>
                <w:sz w:val="20"/>
                <w:szCs w:val="20"/>
              </w:rPr>
              <w:t>22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5C3DB3" w:rsidRPr="000E33E3" w:rsidRDefault="005C3DB3" w:rsidP="00FD7433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22.03.20</w:t>
            </w:r>
            <w:r>
              <w:rPr>
                <w:sz w:val="20"/>
                <w:szCs w:val="20"/>
              </w:rPr>
              <w:t>22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5C3DB3" w:rsidRPr="000E33E3" w:rsidRDefault="005C3DB3" w:rsidP="00FD7433">
            <w:pPr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01.04.20</w:t>
            </w:r>
            <w:r>
              <w:rPr>
                <w:sz w:val="20"/>
                <w:szCs w:val="20"/>
                <w:lang w:eastAsia="bg-BG"/>
              </w:rPr>
              <w:t>22</w:t>
            </w:r>
            <w:r w:rsidRPr="000E33E3">
              <w:rPr>
                <w:sz w:val="20"/>
                <w:szCs w:val="20"/>
                <w:lang w:val="bg-BG" w:eastAsia="bg-BG"/>
              </w:rPr>
              <w:t>г</w:t>
            </w:r>
          </w:p>
          <w:p w:rsidR="005C3DB3" w:rsidRPr="000E33E3" w:rsidRDefault="005C3DB3" w:rsidP="00FD7433">
            <w:pPr>
              <w:ind w:right="-64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 04.20</w:t>
            </w:r>
            <w:r>
              <w:rPr>
                <w:sz w:val="20"/>
                <w:szCs w:val="20"/>
              </w:rPr>
              <w:t>22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5C3DB3" w:rsidRPr="000E33E3" w:rsidRDefault="005C3DB3" w:rsidP="00FD7433">
            <w:pPr>
              <w:ind w:right="-64"/>
              <w:rPr>
                <w:sz w:val="20"/>
                <w:szCs w:val="20"/>
                <w:lang w:val="bg-BG"/>
              </w:rPr>
            </w:pPr>
          </w:p>
          <w:p w:rsidR="005C3DB3" w:rsidRPr="000E33E3" w:rsidRDefault="005C3DB3" w:rsidP="00FD7433">
            <w:pPr>
              <w:ind w:right="-64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24.05.20</w:t>
            </w:r>
            <w:r>
              <w:rPr>
                <w:sz w:val="20"/>
                <w:szCs w:val="20"/>
              </w:rPr>
              <w:t>22</w:t>
            </w:r>
            <w:r w:rsidRPr="000E33E3">
              <w:rPr>
                <w:sz w:val="20"/>
                <w:szCs w:val="20"/>
                <w:lang w:val="bg-BG"/>
              </w:rPr>
              <w:t>г</w:t>
            </w:r>
          </w:p>
          <w:p w:rsidR="005C3DB3" w:rsidRPr="000E33E3" w:rsidRDefault="005C3DB3" w:rsidP="00FD7433">
            <w:pPr>
              <w:ind w:right="-64"/>
              <w:rPr>
                <w:sz w:val="20"/>
                <w:szCs w:val="20"/>
                <w:lang w:val="bg-BG"/>
              </w:rPr>
            </w:pPr>
            <w:r w:rsidRPr="00805562">
              <w:rPr>
                <w:sz w:val="20"/>
                <w:szCs w:val="20"/>
                <w:lang w:val="bg-BG"/>
              </w:rPr>
              <w:t>27</w:t>
            </w:r>
            <w:r w:rsidRPr="000E33E3">
              <w:rPr>
                <w:sz w:val="20"/>
                <w:szCs w:val="20"/>
                <w:lang w:val="bg-BG"/>
              </w:rPr>
              <w:t>.</w:t>
            </w:r>
            <w:r w:rsidRPr="00805562">
              <w:rPr>
                <w:sz w:val="20"/>
                <w:szCs w:val="20"/>
                <w:lang w:val="bg-BG"/>
              </w:rPr>
              <w:t>05.</w:t>
            </w:r>
            <w:r>
              <w:rPr>
                <w:sz w:val="20"/>
                <w:szCs w:val="20"/>
                <w:lang w:val="bg-BG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5C3DB3" w:rsidRPr="000E33E3" w:rsidRDefault="005C3DB3" w:rsidP="00FD7433">
            <w:pPr>
              <w:ind w:right="-64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 xml:space="preserve">      </w:t>
            </w:r>
            <w:r w:rsidRPr="00805562">
              <w:rPr>
                <w:sz w:val="20"/>
                <w:szCs w:val="20"/>
                <w:lang w:val="bg-BG"/>
              </w:rPr>
              <w:t>08</w:t>
            </w:r>
            <w:r>
              <w:rPr>
                <w:sz w:val="20"/>
                <w:szCs w:val="20"/>
                <w:lang w:val="bg-BG"/>
              </w:rPr>
              <w:t>.20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bg-BG"/>
              </w:rPr>
              <w:t>г</w:t>
            </w:r>
          </w:p>
          <w:p w:rsidR="005C3DB3" w:rsidRPr="000E33E3" w:rsidRDefault="005C3DB3" w:rsidP="00FD7433">
            <w:pPr>
              <w:ind w:right="-64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01.11.20</w:t>
            </w:r>
            <w:r>
              <w:rPr>
                <w:sz w:val="20"/>
                <w:szCs w:val="20"/>
              </w:rPr>
              <w:t>22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5C3DB3" w:rsidRPr="000E33E3" w:rsidRDefault="005C3DB3" w:rsidP="00FD7433">
            <w:pPr>
              <w:ind w:right="-64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23.12.20</w:t>
            </w:r>
            <w:r>
              <w:rPr>
                <w:sz w:val="20"/>
                <w:szCs w:val="20"/>
              </w:rPr>
              <w:t>22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5C3DB3" w:rsidRPr="000E33E3" w:rsidRDefault="005C3DB3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5C3DB3" w:rsidRPr="009E19E4" w:rsidTr="00FD74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Pr="00531B8B" w:rsidRDefault="005C3DB3" w:rsidP="00FD7433">
            <w:pPr>
              <w:ind w:right="-64"/>
              <w:rPr>
                <w:b/>
                <w:lang w:val="bg-BG"/>
              </w:rPr>
            </w:pPr>
            <w:r w:rsidRPr="00531B8B">
              <w:rPr>
                <w:b/>
                <w:u w:val="single"/>
                <w:lang w:val="bg-BG"/>
              </w:rPr>
              <w:t xml:space="preserve">     Направа на витрини, изложби, презентации  на бележити дати</w:t>
            </w:r>
            <w:r w:rsidRPr="00531B8B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- </w:t>
            </w:r>
            <w:r w:rsidRPr="00531B8B">
              <w:rPr>
                <w:lang w:val="bg-BG"/>
              </w:rPr>
              <w:t>сградата на читалището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Pr="00531B8B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lang w:val="bg-BG"/>
              </w:rPr>
              <w:t>01.01-31.12.20</w:t>
            </w:r>
            <w:r>
              <w:t>22</w:t>
            </w:r>
            <w:r w:rsidRPr="00531B8B">
              <w:rPr>
                <w:lang w:val="bg-BG"/>
              </w:rPr>
              <w:t>г</w:t>
            </w:r>
          </w:p>
        </w:tc>
      </w:tr>
      <w:tr w:rsidR="005C3DB3" w:rsidRPr="009E19E4" w:rsidTr="00FD74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Pr="00EA15A8" w:rsidRDefault="005C3DB3" w:rsidP="00FD7433">
            <w:pPr>
              <w:ind w:right="-64"/>
              <w:jc w:val="center"/>
              <w:rPr>
                <w:b/>
                <w:sz w:val="24"/>
                <w:szCs w:val="24"/>
                <w:u w:val="single"/>
                <w:lang w:val="bg-BG"/>
              </w:rPr>
            </w:pPr>
            <w:r w:rsidRPr="00EA15A8">
              <w:rPr>
                <w:b/>
                <w:sz w:val="24"/>
                <w:szCs w:val="24"/>
                <w:u w:val="single"/>
                <w:lang w:val="bg-BG"/>
              </w:rPr>
              <w:t>Финансиране:</w:t>
            </w:r>
          </w:p>
          <w:p w:rsidR="005C3DB3" w:rsidRDefault="005C3DB3" w:rsidP="005C3DB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64"/>
              <w:rPr>
                <w:lang w:val="bg-BG"/>
              </w:rPr>
            </w:pPr>
            <w:r>
              <w:rPr>
                <w:lang w:val="bg-BG"/>
              </w:rPr>
              <w:t>Държавна субсидия</w:t>
            </w:r>
          </w:p>
          <w:p w:rsidR="005C3DB3" w:rsidRPr="0079087E" w:rsidRDefault="005C3DB3" w:rsidP="00FD7433">
            <w:pPr>
              <w:pStyle w:val="a4"/>
              <w:ind w:right="-64"/>
              <w:rPr>
                <w:lang w:val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</w:tc>
      </w:tr>
      <w:tr w:rsidR="005C3DB3" w:rsidRPr="002D4736" w:rsidTr="00FD74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ind w:right="-64"/>
              <w:jc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>Материално – техническа база</w:t>
            </w:r>
          </w:p>
          <w:p w:rsidR="005C3DB3" w:rsidRPr="00EA15A8" w:rsidRDefault="005C3DB3" w:rsidP="005C3DB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64"/>
              <w:jc w:val="both"/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Сградата, в която се помещава библиотеката и читалището спешно се нуждаят от ремонт на покрива, смяна на дограмата, пребоядисване на вътрешните стени и др. </w:t>
            </w:r>
            <w:r>
              <w:rPr>
                <w:sz w:val="24"/>
                <w:szCs w:val="24"/>
                <w:lang w:val="bg-BG"/>
              </w:rPr>
              <w:t>Намиране на варианти за входиране на проекти по национални и европейски мерки.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B3" w:rsidRDefault="005C3DB3" w:rsidP="00FD7433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5C3DB3" w:rsidRDefault="005C3DB3" w:rsidP="005C3DB3">
      <w:pPr>
        <w:rPr>
          <w:sz w:val="28"/>
          <w:szCs w:val="28"/>
          <w:lang w:val="bg-BG"/>
        </w:rPr>
      </w:pPr>
    </w:p>
    <w:p w:rsidR="005C3DB3" w:rsidRDefault="005C3DB3" w:rsidP="005C3DB3">
      <w:pPr>
        <w:ind w:firstLine="105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Съставил:  ……………………………….</w:t>
      </w:r>
    </w:p>
    <w:p w:rsidR="005C3DB3" w:rsidRDefault="005C3DB3" w:rsidP="005C3DB3">
      <w:pPr>
        <w:ind w:left="576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/В. Шуманова/</w:t>
      </w:r>
    </w:p>
    <w:p w:rsidR="003573CA" w:rsidRDefault="003573CA">
      <w:bookmarkStart w:id="0" w:name="_GoBack"/>
      <w:bookmarkEnd w:id="0"/>
    </w:p>
    <w:sectPr w:rsidR="0035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3BA"/>
    <w:multiLevelType w:val="hybridMultilevel"/>
    <w:tmpl w:val="BF1058B2"/>
    <w:lvl w:ilvl="0" w:tplc="00E807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74B2A"/>
    <w:multiLevelType w:val="hybridMultilevel"/>
    <w:tmpl w:val="CB30AE08"/>
    <w:lvl w:ilvl="0" w:tplc="83B055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C360B"/>
    <w:multiLevelType w:val="hybridMultilevel"/>
    <w:tmpl w:val="9AD0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44"/>
    <w:rsid w:val="003573CA"/>
    <w:rsid w:val="005C3DB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EBE13-62BA-4A94-B9CF-06B76229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B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D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2022-04-12T12:37:00Z</dcterms:created>
  <dcterms:modified xsi:type="dcterms:W3CDTF">2022-04-12T12:37:00Z</dcterms:modified>
</cp:coreProperties>
</file>